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899415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E12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556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C076C2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E120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AE120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BEAC0DF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E12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1204" w:rsidRPr="00AE12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CARLOS VICTOR FABRE ESPOSTE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E1204">
        <w:rPr>
          <w:rFonts w:ascii="Times New Roman" w:hAnsi="Times New Roman" w:cs="Times New Roman"/>
          <w:bCs/>
          <w:sz w:val="24"/>
          <w:szCs w:val="24"/>
          <w:lang w:val="pt-BR" w:eastAsia="en-US"/>
        </w:rPr>
        <w:t>1161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AE1204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12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Diretor-Presidente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AE12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38B1E29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AE1204">
        <w:rPr>
          <w:rFonts w:ascii="Calibri" w:hAnsi="Calibri" w:cs="Times New Roman"/>
          <w:bCs/>
          <w:sz w:val="24"/>
          <w:szCs w:val="24"/>
          <w:lang w:val="pt-BR" w:eastAsia="en-US"/>
        </w:rPr>
        <w:t>ao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AE1204">
        <w:rPr>
          <w:rFonts w:ascii="Calibri" w:hAnsi="Calibri" w:cs="Times New Roman"/>
          <w:b/>
          <w:sz w:val="24"/>
          <w:szCs w:val="24"/>
          <w:lang w:val="pt-BR" w:eastAsia="en-US"/>
        </w:rPr>
        <w:t>NATPREVI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C29D344" w14:textId="60C54D12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AE120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afastou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AE120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6C5276D" w14:textId="05E91C3E" w:rsidR="00C252DE" w:rsidRDefault="00C252DE" w:rsidP="00AE120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E32FB4" w:rsidRPr="00E32FB4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E1204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22 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de </w:t>
      </w:r>
      <w:r w:rsidR="00AE1204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E0032E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E1204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E1204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AE1204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DC7BE3"/>
    <w:rsid w:val="00E13D9C"/>
    <w:rsid w:val="00E32FB4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2025-05-19T18:50:00Z</cp:lastPrinted>
  <dcterms:created xsi:type="dcterms:W3CDTF">2025-05-19T18:46:00Z</dcterms:created>
  <dcterms:modified xsi:type="dcterms:W3CDTF">2025-05-19T18:50:00Z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