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6A5F0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707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545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6112A2D" w14:textId="77777777" w:rsidR="00241AB0" w:rsidRPr="00241AB0" w:rsidRDefault="00241AB0" w:rsidP="0088273A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812D43E" w14:textId="77777777" w:rsidR="0088273A" w:rsidRDefault="0088273A" w:rsidP="0088273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</w:p>
    <w:p w14:paraId="1565242C" w14:textId="08709CCC" w:rsidR="0088273A" w:rsidRPr="00FA0321" w:rsidRDefault="0088273A" w:rsidP="0088273A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  <w:r w:rsidRPr="00FA0321">
        <w:rPr>
          <w:sz w:val="24"/>
          <w:szCs w:val="24"/>
        </w:rPr>
        <w:t>O Prefeito Municipal de Natividade, no uso das atribuições que lhe são conferidas combinadas com a</w:t>
      </w:r>
      <w:r>
        <w:rPr>
          <w:sz w:val="24"/>
          <w:szCs w:val="24"/>
        </w:rPr>
        <w:t xml:space="preserve"> LOM e a</w:t>
      </w:r>
      <w:r w:rsidRPr="00FA0321">
        <w:rPr>
          <w:sz w:val="24"/>
          <w:szCs w:val="24"/>
        </w:rPr>
        <w:t xml:space="preserve"> </w:t>
      </w:r>
      <w:r>
        <w:rPr>
          <w:sz w:val="24"/>
          <w:szCs w:val="24"/>
        </w:rPr>
        <w:t>Lei</w:t>
      </w:r>
      <w:r w:rsidRPr="00FA0321">
        <w:rPr>
          <w:sz w:val="24"/>
          <w:szCs w:val="24"/>
        </w:rPr>
        <w:t xml:space="preserve"> nº </w:t>
      </w:r>
      <w:r w:rsidR="00234364">
        <w:rPr>
          <w:sz w:val="24"/>
          <w:szCs w:val="24"/>
        </w:rPr>
        <w:t>529/2011, § 6º</w:t>
      </w:r>
      <w:r>
        <w:rPr>
          <w:sz w:val="24"/>
          <w:szCs w:val="24"/>
        </w:rPr>
        <w:t>;</w:t>
      </w:r>
    </w:p>
    <w:p w14:paraId="64295C29" w14:textId="77777777" w:rsidR="0088273A" w:rsidRPr="00FA0321" w:rsidRDefault="0088273A" w:rsidP="0088273A">
      <w:pPr>
        <w:pStyle w:val="Recuodecorpodetexto"/>
        <w:spacing w:line="360" w:lineRule="auto"/>
        <w:ind w:left="4253"/>
        <w:jc w:val="both"/>
        <w:rPr>
          <w:b/>
          <w:sz w:val="24"/>
          <w:szCs w:val="24"/>
        </w:rPr>
      </w:pPr>
    </w:p>
    <w:p w14:paraId="21C1893B" w14:textId="45327D3E" w:rsidR="0088273A" w:rsidRDefault="0088273A" w:rsidP="0088273A">
      <w:pPr>
        <w:rPr>
          <w:bCs/>
          <w:i/>
          <w:sz w:val="24"/>
          <w:szCs w:val="24"/>
        </w:rPr>
      </w:pPr>
      <w:r w:rsidRPr="0051767E">
        <w:rPr>
          <w:b/>
          <w:bCs/>
          <w:i/>
          <w:sz w:val="24"/>
          <w:szCs w:val="24"/>
        </w:rPr>
        <w:t>Considerando</w:t>
      </w:r>
      <w:r w:rsidRPr="0051767E">
        <w:rPr>
          <w:bCs/>
          <w:i/>
          <w:sz w:val="24"/>
          <w:szCs w:val="24"/>
        </w:rPr>
        <w:t xml:space="preserve"> o oficio n° </w:t>
      </w:r>
      <w:r w:rsidR="00BE4A9C">
        <w:rPr>
          <w:bCs/>
          <w:i/>
          <w:sz w:val="24"/>
          <w:szCs w:val="24"/>
        </w:rPr>
        <w:t>061</w:t>
      </w:r>
      <w:r w:rsidR="00851F15">
        <w:rPr>
          <w:bCs/>
          <w:i/>
          <w:sz w:val="24"/>
          <w:szCs w:val="24"/>
        </w:rPr>
        <w:t>/2025</w:t>
      </w:r>
      <w:r w:rsidRPr="0051767E">
        <w:rPr>
          <w:bCs/>
          <w:i/>
          <w:sz w:val="24"/>
          <w:szCs w:val="24"/>
        </w:rPr>
        <w:t xml:space="preserve"> exarado pela Secretaria</w:t>
      </w:r>
      <w:r w:rsidR="00234364">
        <w:rPr>
          <w:bCs/>
          <w:i/>
          <w:sz w:val="24"/>
          <w:szCs w:val="24"/>
        </w:rPr>
        <w:t xml:space="preserve"> Municipal de Meio Ambiente</w:t>
      </w:r>
      <w:r w:rsidR="00A85EE8">
        <w:rPr>
          <w:bCs/>
          <w:i/>
          <w:sz w:val="24"/>
          <w:szCs w:val="24"/>
        </w:rPr>
        <w:t xml:space="preserve"> e ata em anexo</w:t>
      </w:r>
      <w:r>
        <w:rPr>
          <w:bCs/>
          <w:i/>
          <w:sz w:val="24"/>
          <w:szCs w:val="24"/>
        </w:rPr>
        <w:t>;</w:t>
      </w:r>
    </w:p>
    <w:p w14:paraId="57946D06" w14:textId="77777777" w:rsidR="0088273A" w:rsidRPr="0051767E" w:rsidRDefault="0088273A" w:rsidP="0088273A">
      <w:pPr>
        <w:rPr>
          <w:i/>
          <w:sz w:val="24"/>
          <w:szCs w:val="24"/>
        </w:rPr>
      </w:pPr>
    </w:p>
    <w:p w14:paraId="18BA6B56" w14:textId="77777777" w:rsidR="0088273A" w:rsidRDefault="0088273A" w:rsidP="0088273A">
      <w:pPr>
        <w:jc w:val="center"/>
        <w:rPr>
          <w:b/>
          <w:sz w:val="24"/>
          <w:szCs w:val="24"/>
        </w:rPr>
      </w:pPr>
      <w:r w:rsidRPr="00FA0321">
        <w:rPr>
          <w:b/>
          <w:sz w:val="24"/>
          <w:szCs w:val="24"/>
        </w:rPr>
        <w:t>Resolve:</w:t>
      </w:r>
    </w:p>
    <w:p w14:paraId="42B47FFC" w14:textId="77777777" w:rsidR="0088273A" w:rsidRPr="00FA0321" w:rsidRDefault="0088273A" w:rsidP="0088273A">
      <w:pPr>
        <w:jc w:val="both"/>
        <w:rPr>
          <w:b/>
          <w:sz w:val="24"/>
          <w:szCs w:val="24"/>
        </w:rPr>
      </w:pPr>
    </w:p>
    <w:p w14:paraId="219EB3CD" w14:textId="3B8B8C86" w:rsidR="0088273A" w:rsidRDefault="0088273A" w:rsidP="0088273A">
      <w:pPr>
        <w:spacing w:line="360" w:lineRule="auto"/>
        <w:ind w:firstLine="1080"/>
        <w:jc w:val="both"/>
        <w:rPr>
          <w:bCs/>
          <w:sz w:val="24"/>
          <w:szCs w:val="24"/>
        </w:rPr>
      </w:pPr>
      <w:r w:rsidRPr="00FA0321">
        <w:rPr>
          <w:b/>
          <w:sz w:val="24"/>
          <w:szCs w:val="24"/>
        </w:rPr>
        <w:t xml:space="preserve">Art. 1º. </w:t>
      </w:r>
      <w:r>
        <w:rPr>
          <w:b/>
          <w:sz w:val="24"/>
          <w:szCs w:val="24"/>
        </w:rPr>
        <w:t xml:space="preserve">Nomear </w:t>
      </w:r>
      <w:r>
        <w:rPr>
          <w:bCs/>
          <w:sz w:val="24"/>
          <w:szCs w:val="24"/>
        </w:rPr>
        <w:t xml:space="preserve">os </w:t>
      </w:r>
      <w:r>
        <w:rPr>
          <w:b/>
          <w:bCs/>
          <w:sz w:val="24"/>
          <w:szCs w:val="24"/>
        </w:rPr>
        <w:t>Conselheiros Municipa</w:t>
      </w:r>
      <w:r w:rsidR="00234364">
        <w:rPr>
          <w:b/>
          <w:bCs/>
          <w:sz w:val="24"/>
          <w:szCs w:val="24"/>
        </w:rPr>
        <w:t>is</w:t>
      </w:r>
      <w:r>
        <w:rPr>
          <w:b/>
          <w:bCs/>
          <w:sz w:val="24"/>
          <w:szCs w:val="24"/>
        </w:rPr>
        <w:t xml:space="preserve"> de </w:t>
      </w:r>
      <w:r w:rsidR="00234364">
        <w:rPr>
          <w:b/>
          <w:bCs/>
          <w:sz w:val="24"/>
          <w:szCs w:val="24"/>
        </w:rPr>
        <w:t>Meio Ambiente</w:t>
      </w:r>
      <w:r w:rsidR="00BE4A9C">
        <w:rPr>
          <w:bCs/>
          <w:sz w:val="24"/>
          <w:szCs w:val="24"/>
        </w:rPr>
        <w:t xml:space="preserve">, </w:t>
      </w:r>
      <w:proofErr w:type="gramStart"/>
      <w:r w:rsidRPr="00FA0321">
        <w:rPr>
          <w:bCs/>
          <w:sz w:val="24"/>
          <w:szCs w:val="24"/>
        </w:rPr>
        <w:t>conforme</w:t>
      </w:r>
      <w:proofErr w:type="gramEnd"/>
      <w:r w:rsidR="00A85EE8">
        <w:rPr>
          <w:bCs/>
          <w:sz w:val="24"/>
          <w:szCs w:val="24"/>
        </w:rPr>
        <w:t xml:space="preserve"> </w:t>
      </w:r>
      <w:proofErr w:type="gramStart"/>
      <w:r w:rsidR="0016791C">
        <w:rPr>
          <w:bCs/>
          <w:sz w:val="24"/>
          <w:szCs w:val="24"/>
        </w:rPr>
        <w:t>relacionados</w:t>
      </w:r>
      <w:proofErr w:type="gramEnd"/>
      <w:r w:rsidRPr="00FA0321">
        <w:rPr>
          <w:bCs/>
          <w:sz w:val="24"/>
          <w:szCs w:val="24"/>
        </w:rPr>
        <w:t xml:space="preserve"> </w:t>
      </w:r>
      <w:r w:rsidR="0016791C">
        <w:rPr>
          <w:bCs/>
          <w:sz w:val="24"/>
          <w:szCs w:val="24"/>
        </w:rPr>
        <w:t>abaixo</w:t>
      </w:r>
      <w:r w:rsidRPr="00FA0321">
        <w:rPr>
          <w:bCs/>
          <w:sz w:val="24"/>
          <w:szCs w:val="24"/>
        </w:rPr>
        <w:t>, sem ônus para os cofres municipais, porém, esta tarefa é considerada de relevante interesse público</w:t>
      </w:r>
      <w:r>
        <w:rPr>
          <w:bCs/>
          <w:sz w:val="24"/>
          <w:szCs w:val="24"/>
        </w:rPr>
        <w:t>.</w:t>
      </w:r>
    </w:p>
    <w:p w14:paraId="60647D5D" w14:textId="77777777" w:rsidR="0088273A" w:rsidRDefault="0088273A" w:rsidP="0088273A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sz w:val="24"/>
          <w:szCs w:val="24"/>
        </w:rPr>
      </w:pPr>
    </w:p>
    <w:p w14:paraId="0A2A33FA" w14:textId="55C37824" w:rsidR="0088273A" w:rsidRP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 w:rsidRPr="0088273A">
        <w:rPr>
          <w:rFonts w:ascii="Segoe UI" w:hAnsi="Segoe UI" w:cs="Segoe UI"/>
          <w:b/>
          <w:sz w:val="24"/>
          <w:szCs w:val="24"/>
        </w:rPr>
        <w:t xml:space="preserve"> I – Representantes </w:t>
      </w:r>
      <w:r w:rsidR="00234364">
        <w:rPr>
          <w:rFonts w:ascii="Segoe UI" w:hAnsi="Segoe UI" w:cs="Segoe UI"/>
          <w:b/>
          <w:sz w:val="24"/>
          <w:szCs w:val="24"/>
        </w:rPr>
        <w:t>da Secretaria Municipal de Meio Ambiente</w:t>
      </w:r>
      <w:r w:rsidRPr="0088273A">
        <w:rPr>
          <w:rFonts w:ascii="Segoe UI" w:hAnsi="Segoe UI" w:cs="Segoe UI"/>
          <w:b/>
          <w:sz w:val="24"/>
          <w:szCs w:val="24"/>
        </w:rPr>
        <w:t>:</w:t>
      </w:r>
    </w:p>
    <w:p w14:paraId="1018B379" w14:textId="761F7488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Titular: </w:t>
      </w:r>
      <w:r w:rsidR="00234364">
        <w:rPr>
          <w:rFonts w:ascii="Segoe UI" w:hAnsi="Segoe UI" w:cs="Segoe UI"/>
          <w:sz w:val="24"/>
          <w:szCs w:val="24"/>
        </w:rPr>
        <w:t>Maria Inês Tederiche Michchelli</w:t>
      </w:r>
    </w:p>
    <w:p w14:paraId="1EA9DE88" w14:textId="2FF376A9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Suplente: </w:t>
      </w:r>
      <w:r w:rsidR="00234364">
        <w:rPr>
          <w:rFonts w:ascii="Segoe UI" w:hAnsi="Segoe UI" w:cs="Segoe UI"/>
          <w:sz w:val="24"/>
          <w:szCs w:val="24"/>
        </w:rPr>
        <w:t>Franciny Silva Azevedo</w:t>
      </w:r>
    </w:p>
    <w:p w14:paraId="67AC5C86" w14:textId="160440AA" w:rsidR="0088273A" w:rsidRPr="0088273A" w:rsidRDefault="00234364" w:rsidP="00234364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ab/>
      </w:r>
      <w:r w:rsidR="0088273A" w:rsidRPr="0088273A">
        <w:rPr>
          <w:rFonts w:ascii="Segoe UI" w:hAnsi="Segoe UI" w:cs="Segoe UI"/>
          <w:b/>
          <w:sz w:val="24"/>
          <w:szCs w:val="24"/>
        </w:rPr>
        <w:t xml:space="preserve">II – Representantes </w:t>
      </w:r>
      <w:r>
        <w:rPr>
          <w:rFonts w:ascii="Segoe UI" w:hAnsi="Segoe UI" w:cs="Segoe UI"/>
          <w:b/>
          <w:sz w:val="24"/>
          <w:szCs w:val="24"/>
        </w:rPr>
        <w:t>da Secretaria Municipal de Educação</w:t>
      </w:r>
      <w:r w:rsidR="0088273A" w:rsidRPr="0088273A">
        <w:rPr>
          <w:rFonts w:ascii="Segoe UI" w:hAnsi="Segoe UI" w:cs="Segoe UI"/>
          <w:b/>
          <w:sz w:val="24"/>
          <w:szCs w:val="24"/>
        </w:rPr>
        <w:t>:</w:t>
      </w:r>
    </w:p>
    <w:p w14:paraId="5A665E0A" w14:textId="01656FD6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 w:rsidR="00234364" w:rsidRPr="00234364">
        <w:rPr>
          <w:rFonts w:ascii="Segoe UI" w:hAnsi="Segoe UI" w:cs="Segoe UI"/>
          <w:sz w:val="24"/>
          <w:szCs w:val="24"/>
        </w:rPr>
        <w:t xml:space="preserve">Jussara </w:t>
      </w:r>
      <w:r w:rsidR="00234364">
        <w:rPr>
          <w:rFonts w:ascii="Segoe UI" w:hAnsi="Segoe UI" w:cs="Segoe UI"/>
          <w:sz w:val="24"/>
          <w:szCs w:val="24"/>
        </w:rPr>
        <w:t>d</w:t>
      </w:r>
      <w:r w:rsidR="00234364" w:rsidRPr="00234364">
        <w:rPr>
          <w:rFonts w:ascii="Segoe UI" w:hAnsi="Segoe UI" w:cs="Segoe UI"/>
          <w:sz w:val="24"/>
          <w:szCs w:val="24"/>
        </w:rPr>
        <w:t xml:space="preserve">os </w:t>
      </w:r>
      <w:proofErr w:type="gramStart"/>
      <w:r w:rsidR="00234364" w:rsidRPr="00234364">
        <w:rPr>
          <w:rFonts w:ascii="Segoe UI" w:hAnsi="Segoe UI" w:cs="Segoe UI"/>
          <w:sz w:val="24"/>
          <w:szCs w:val="24"/>
        </w:rPr>
        <w:t>Santos Mello Alves</w:t>
      </w:r>
      <w:proofErr w:type="gramEnd"/>
    </w:p>
    <w:p w14:paraId="24328BE9" w14:textId="5E70ACE5" w:rsidR="0088273A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Suplente: </w:t>
      </w:r>
      <w:r w:rsidR="00234364" w:rsidRPr="00234364">
        <w:rPr>
          <w:rFonts w:ascii="Segoe UI" w:hAnsi="Segoe UI" w:cs="Segoe UI"/>
          <w:sz w:val="24"/>
          <w:szCs w:val="24"/>
        </w:rPr>
        <w:t>Maria Amelia Dutra Franca</w:t>
      </w:r>
    </w:p>
    <w:p w14:paraId="0386A1BB" w14:textId="35B9A5EE" w:rsidR="0088273A" w:rsidRPr="0088273A" w:rsidRDefault="00234364" w:rsidP="00234364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ab/>
      </w:r>
      <w:r w:rsidR="0088273A" w:rsidRPr="0088273A">
        <w:rPr>
          <w:rFonts w:ascii="Segoe UI" w:hAnsi="Segoe UI" w:cs="Segoe UI"/>
          <w:b/>
          <w:sz w:val="24"/>
          <w:szCs w:val="24"/>
        </w:rPr>
        <w:t xml:space="preserve">III – Representantes </w:t>
      </w:r>
      <w:r>
        <w:rPr>
          <w:rFonts w:ascii="Segoe UI" w:hAnsi="Segoe UI" w:cs="Segoe UI"/>
          <w:b/>
          <w:sz w:val="24"/>
          <w:szCs w:val="24"/>
        </w:rPr>
        <w:t>da Secretaria Municipal de Saúde</w:t>
      </w:r>
      <w:r w:rsidR="0088273A" w:rsidRPr="0088273A">
        <w:rPr>
          <w:rFonts w:ascii="Segoe UI" w:hAnsi="Segoe UI" w:cs="Segoe UI"/>
          <w:b/>
          <w:sz w:val="24"/>
          <w:szCs w:val="24"/>
        </w:rPr>
        <w:t>:</w:t>
      </w:r>
    </w:p>
    <w:p w14:paraId="31A564B4" w14:textId="0AABCF41" w:rsidR="0088273A" w:rsidRDefault="0088273A" w:rsidP="0016791C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 w:rsidR="00234364" w:rsidRPr="00234364">
        <w:rPr>
          <w:rFonts w:ascii="Segoe UI" w:hAnsi="Segoe UI" w:cs="Segoe UI"/>
          <w:sz w:val="24"/>
          <w:szCs w:val="24"/>
        </w:rPr>
        <w:t xml:space="preserve">Ana Paula Vargas </w:t>
      </w:r>
      <w:r w:rsidR="00234364">
        <w:rPr>
          <w:rFonts w:ascii="Segoe UI" w:hAnsi="Segoe UI" w:cs="Segoe UI"/>
          <w:sz w:val="24"/>
          <w:szCs w:val="24"/>
        </w:rPr>
        <w:t>d</w:t>
      </w:r>
      <w:r w:rsidR="00234364" w:rsidRPr="00234364">
        <w:rPr>
          <w:rFonts w:ascii="Segoe UI" w:hAnsi="Segoe UI" w:cs="Segoe UI"/>
          <w:sz w:val="24"/>
          <w:szCs w:val="24"/>
        </w:rPr>
        <w:t>os Santos</w:t>
      </w:r>
    </w:p>
    <w:p w14:paraId="31151A91" w14:textId="62F1FA49" w:rsidR="0088273A" w:rsidRPr="0088273A" w:rsidRDefault="00234364" w:rsidP="00234364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ab/>
      </w:r>
      <w:r w:rsidR="0088273A" w:rsidRPr="0088273A">
        <w:rPr>
          <w:rFonts w:ascii="Segoe UI" w:hAnsi="Segoe UI" w:cs="Segoe UI"/>
          <w:b/>
          <w:sz w:val="24"/>
          <w:szCs w:val="24"/>
        </w:rPr>
        <w:t xml:space="preserve">IV – Representantes </w:t>
      </w:r>
      <w:r w:rsidR="008C3048">
        <w:rPr>
          <w:rFonts w:ascii="Segoe UI" w:hAnsi="Segoe UI" w:cs="Segoe UI"/>
          <w:b/>
          <w:sz w:val="24"/>
          <w:szCs w:val="24"/>
        </w:rPr>
        <w:t>da Associação de Moradores</w:t>
      </w:r>
      <w:r w:rsidR="0088273A" w:rsidRPr="0088273A">
        <w:rPr>
          <w:rFonts w:ascii="Segoe UI" w:hAnsi="Segoe UI" w:cs="Segoe UI"/>
          <w:b/>
          <w:sz w:val="24"/>
          <w:szCs w:val="24"/>
        </w:rPr>
        <w:t>:</w:t>
      </w:r>
    </w:p>
    <w:p w14:paraId="11A909F7" w14:textId="5FE4DE15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Titular: </w:t>
      </w:r>
      <w:r w:rsidR="008C3048">
        <w:rPr>
          <w:rFonts w:ascii="Segoe UI" w:hAnsi="Segoe UI" w:cs="Segoe UI"/>
          <w:sz w:val="24"/>
          <w:szCs w:val="24"/>
        </w:rPr>
        <w:t>Juliano Mendes Barduci</w:t>
      </w:r>
    </w:p>
    <w:p w14:paraId="1CF001AE" w14:textId="76B6C059" w:rsidR="0088273A" w:rsidRDefault="0088273A" w:rsidP="0088273A">
      <w:pPr>
        <w:tabs>
          <w:tab w:val="left" w:pos="284"/>
          <w:tab w:val="left" w:pos="993"/>
        </w:tabs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 xml:space="preserve">Suplente: </w:t>
      </w:r>
      <w:r w:rsidR="008C3048" w:rsidRPr="008C3048">
        <w:rPr>
          <w:rFonts w:ascii="Segoe UI" w:hAnsi="Segoe UI" w:cs="Segoe UI"/>
          <w:sz w:val="24"/>
          <w:szCs w:val="24"/>
        </w:rPr>
        <w:t>Eloisa Fernades de Carvalho</w:t>
      </w:r>
    </w:p>
    <w:p w14:paraId="6213E581" w14:textId="6A50FC12" w:rsidR="0088273A" w:rsidRPr="0088273A" w:rsidRDefault="008C3048" w:rsidP="008C3048">
      <w:pPr>
        <w:tabs>
          <w:tab w:val="left" w:pos="284"/>
          <w:tab w:val="left" w:pos="993"/>
        </w:tabs>
        <w:spacing w:line="360" w:lineRule="auto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ab/>
      </w:r>
      <w:r w:rsidR="0088273A" w:rsidRPr="0088273A">
        <w:rPr>
          <w:rFonts w:ascii="Segoe UI" w:hAnsi="Segoe UI" w:cs="Segoe UI"/>
          <w:b/>
          <w:sz w:val="24"/>
          <w:szCs w:val="24"/>
        </w:rPr>
        <w:t xml:space="preserve">V – Representantes </w:t>
      </w:r>
      <w:r>
        <w:rPr>
          <w:rFonts w:ascii="Segoe UI" w:hAnsi="Segoe UI" w:cs="Segoe UI"/>
          <w:b/>
          <w:sz w:val="24"/>
          <w:szCs w:val="24"/>
        </w:rPr>
        <w:t>de Entidades e Instituições</w:t>
      </w:r>
      <w:r w:rsidR="0088273A" w:rsidRPr="0088273A">
        <w:rPr>
          <w:rFonts w:ascii="Segoe UI" w:hAnsi="Segoe UI" w:cs="Segoe UI"/>
          <w:b/>
          <w:sz w:val="24"/>
          <w:szCs w:val="24"/>
        </w:rPr>
        <w:t>:</w:t>
      </w:r>
    </w:p>
    <w:p w14:paraId="30586F70" w14:textId="7C6C8A1F" w:rsidR="0088273A" w:rsidRPr="00FF7059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 w:rsidR="008C3048">
        <w:rPr>
          <w:rFonts w:ascii="Segoe UI" w:hAnsi="Segoe UI" w:cs="Segoe UI"/>
          <w:sz w:val="24"/>
          <w:szCs w:val="24"/>
        </w:rPr>
        <w:t xml:space="preserve">Venicio Alves da </w:t>
      </w:r>
      <w:proofErr w:type="gramStart"/>
      <w:r w:rsidR="008C3048">
        <w:rPr>
          <w:rFonts w:ascii="Segoe UI" w:hAnsi="Segoe UI" w:cs="Segoe UI"/>
          <w:sz w:val="24"/>
          <w:szCs w:val="24"/>
        </w:rPr>
        <w:t>SIlva</w:t>
      </w:r>
      <w:proofErr w:type="gramEnd"/>
    </w:p>
    <w:p w14:paraId="58A184B2" w14:textId="189AF790" w:rsidR="0088273A" w:rsidRDefault="0088273A" w:rsidP="0088273A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lastRenderedPageBreak/>
        <w:t>Sup</w:t>
      </w:r>
      <w:r>
        <w:rPr>
          <w:rFonts w:ascii="Segoe UI" w:hAnsi="Segoe UI" w:cs="Segoe UI"/>
          <w:sz w:val="24"/>
          <w:szCs w:val="24"/>
        </w:rPr>
        <w:t xml:space="preserve">lente: </w:t>
      </w:r>
      <w:r w:rsidR="008C3048">
        <w:rPr>
          <w:rFonts w:ascii="Segoe UI" w:hAnsi="Segoe UI" w:cs="Segoe UI"/>
          <w:sz w:val="24"/>
          <w:szCs w:val="24"/>
        </w:rPr>
        <w:t>Maria Aparecida Siqueira da Silva Chaves</w:t>
      </w:r>
    </w:p>
    <w:p w14:paraId="0C180CAF" w14:textId="5F86CF27" w:rsidR="008C3048" w:rsidRDefault="008C3048" w:rsidP="0088273A">
      <w:pPr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VI – Representantes da Agenda 21 local:</w:t>
      </w:r>
    </w:p>
    <w:p w14:paraId="48ACC243" w14:textId="76F28225" w:rsidR="008C3048" w:rsidRPr="00FF7059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>
        <w:rPr>
          <w:rFonts w:ascii="Segoe UI" w:hAnsi="Segoe UI" w:cs="Segoe UI"/>
          <w:sz w:val="24"/>
          <w:szCs w:val="24"/>
        </w:rPr>
        <w:t>Ricardo Danilo</w:t>
      </w:r>
    </w:p>
    <w:p w14:paraId="26A55D6E" w14:textId="432CBC05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</w:t>
      </w:r>
      <w:r>
        <w:rPr>
          <w:rFonts w:ascii="Segoe UI" w:hAnsi="Segoe UI" w:cs="Segoe UI"/>
          <w:sz w:val="24"/>
          <w:szCs w:val="24"/>
        </w:rPr>
        <w:t>lente: Isabel Freitas</w:t>
      </w:r>
    </w:p>
    <w:p w14:paraId="0F6DB15F" w14:textId="7253125A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VII – Representantes da Secretaria Municipal de Desenvolvimento Agropecuário:</w:t>
      </w:r>
    </w:p>
    <w:p w14:paraId="5B438B21" w14:textId="580ADDB6" w:rsidR="008C3048" w:rsidRPr="00FF7059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 w:rsidRPr="008C3048">
        <w:rPr>
          <w:rFonts w:ascii="Segoe UI" w:hAnsi="Segoe UI" w:cs="Segoe UI"/>
          <w:sz w:val="24"/>
          <w:szCs w:val="24"/>
        </w:rPr>
        <w:t>Jelso Moraes Provietti</w:t>
      </w:r>
    </w:p>
    <w:p w14:paraId="493D5458" w14:textId="60D2FBE6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</w:t>
      </w:r>
      <w:r>
        <w:rPr>
          <w:rFonts w:ascii="Segoe UI" w:hAnsi="Segoe UI" w:cs="Segoe UI"/>
          <w:sz w:val="24"/>
          <w:szCs w:val="24"/>
        </w:rPr>
        <w:t xml:space="preserve">lente: </w:t>
      </w:r>
      <w:r w:rsidRPr="008C3048">
        <w:rPr>
          <w:rFonts w:ascii="Segoe UI" w:hAnsi="Segoe UI" w:cs="Segoe UI"/>
          <w:sz w:val="24"/>
          <w:szCs w:val="24"/>
        </w:rPr>
        <w:t xml:space="preserve">Sergio Elias </w:t>
      </w:r>
      <w:r>
        <w:rPr>
          <w:rFonts w:ascii="Segoe UI" w:hAnsi="Segoe UI" w:cs="Segoe UI"/>
          <w:sz w:val="24"/>
          <w:szCs w:val="24"/>
        </w:rPr>
        <w:t>d</w:t>
      </w:r>
      <w:r w:rsidRPr="008C3048">
        <w:rPr>
          <w:rFonts w:ascii="Segoe UI" w:hAnsi="Segoe UI" w:cs="Segoe UI"/>
          <w:sz w:val="24"/>
          <w:szCs w:val="24"/>
        </w:rPr>
        <w:t>e Araujo</w:t>
      </w:r>
    </w:p>
    <w:p w14:paraId="10E381DF" w14:textId="002BB452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VIII – Representantes da Secretaria Municipal de Desenvolvimento Urbano:</w:t>
      </w:r>
    </w:p>
    <w:p w14:paraId="19168B1C" w14:textId="5A272EE6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 w:rsidRPr="008C3048">
        <w:rPr>
          <w:rFonts w:ascii="Segoe UI" w:hAnsi="Segoe UI" w:cs="Segoe UI"/>
          <w:sz w:val="24"/>
          <w:szCs w:val="24"/>
        </w:rPr>
        <w:t>Sira Geane Costa Martins Goncalves</w:t>
      </w:r>
    </w:p>
    <w:p w14:paraId="58667C79" w14:textId="24A98ED3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IX – Representantes do INEA_DIRBAP:</w:t>
      </w:r>
    </w:p>
    <w:p w14:paraId="6EC21C40" w14:textId="7F99C120" w:rsidR="008C3048" w:rsidRPr="00FF7059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>
        <w:rPr>
          <w:rFonts w:ascii="Segoe UI" w:hAnsi="Segoe UI" w:cs="Segoe UI"/>
          <w:sz w:val="24"/>
          <w:szCs w:val="24"/>
        </w:rPr>
        <w:t>Welligton Cinelli</w:t>
      </w:r>
    </w:p>
    <w:p w14:paraId="27C2AB7A" w14:textId="0B8BCEC1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</w:t>
      </w:r>
      <w:r>
        <w:rPr>
          <w:rFonts w:ascii="Segoe UI" w:hAnsi="Segoe UI" w:cs="Segoe UI"/>
          <w:sz w:val="24"/>
          <w:szCs w:val="24"/>
        </w:rPr>
        <w:t>lente: Cleber Ferreira</w:t>
      </w:r>
    </w:p>
    <w:p w14:paraId="20AE53EB" w14:textId="017DDD91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b/>
          <w:sz w:val="24"/>
          <w:szCs w:val="24"/>
        </w:rPr>
      </w:pPr>
      <w:r>
        <w:rPr>
          <w:rFonts w:ascii="Segoe UI" w:hAnsi="Segoe UI" w:cs="Segoe UI"/>
          <w:b/>
          <w:sz w:val="24"/>
          <w:szCs w:val="24"/>
        </w:rPr>
        <w:t>X – Representantes da ONG PREÁ:</w:t>
      </w:r>
    </w:p>
    <w:p w14:paraId="5AD61DC2" w14:textId="7C5D9617" w:rsidR="008C3048" w:rsidRPr="00FF7059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 xml:space="preserve">Titular: </w:t>
      </w:r>
      <w:r>
        <w:rPr>
          <w:rFonts w:ascii="Segoe UI" w:hAnsi="Segoe UI" w:cs="Segoe UI"/>
          <w:sz w:val="24"/>
          <w:szCs w:val="24"/>
        </w:rPr>
        <w:t>Alessandro Antunes</w:t>
      </w:r>
    </w:p>
    <w:p w14:paraId="63408EF0" w14:textId="0640F832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  <w:r w:rsidRPr="00FF7059">
        <w:rPr>
          <w:rFonts w:ascii="Segoe UI" w:hAnsi="Segoe UI" w:cs="Segoe UI"/>
          <w:sz w:val="24"/>
          <w:szCs w:val="24"/>
        </w:rPr>
        <w:t>Sup</w:t>
      </w:r>
      <w:r>
        <w:rPr>
          <w:rFonts w:ascii="Segoe UI" w:hAnsi="Segoe UI" w:cs="Segoe UI"/>
          <w:sz w:val="24"/>
          <w:szCs w:val="24"/>
        </w:rPr>
        <w:t>lente: Rodrigo Carvalho</w:t>
      </w:r>
    </w:p>
    <w:p w14:paraId="0D87755E" w14:textId="77777777" w:rsidR="008C3048" w:rsidRDefault="008C3048" w:rsidP="008C3048">
      <w:pPr>
        <w:spacing w:line="360" w:lineRule="auto"/>
        <w:ind w:left="284"/>
        <w:jc w:val="both"/>
        <w:rPr>
          <w:rFonts w:ascii="Segoe UI" w:hAnsi="Segoe UI" w:cs="Segoe UI"/>
          <w:sz w:val="24"/>
          <w:szCs w:val="24"/>
        </w:rPr>
      </w:pPr>
    </w:p>
    <w:p w14:paraId="06C5276D" w14:textId="5372562A" w:rsidR="00C252DE" w:rsidRPr="00C252DE" w:rsidRDefault="00C252DE" w:rsidP="008C3048">
      <w:pPr>
        <w:widowControl/>
        <w:autoSpaceDE/>
        <w:autoSpaceDN/>
        <w:spacing w:after="200" w:line="276" w:lineRule="auto"/>
        <w:ind w:firstLine="284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Esta portaria entra em vigor na </w:t>
      </w:r>
      <w:r w:rsidR="008C30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data de sua publicação</w:t>
      </w:r>
      <w:r w:rsidR="0088273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</w:t>
      </w:r>
      <w:r w:rsidR="00851F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partir de</w:t>
      </w:r>
      <w:r w:rsidR="0088273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C30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13</w:t>
      </w:r>
      <w:r w:rsidR="00851F15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8C30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851F15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894751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C3048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C3048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C3048" w:rsidRDefault="008C3048" w:rsidP="00403CBD">
      <w:r>
        <w:separator/>
      </w:r>
    </w:p>
  </w:endnote>
  <w:endnote w:type="continuationSeparator" w:id="0">
    <w:p w14:paraId="1910C04E" w14:textId="77777777" w:rsidR="008C3048" w:rsidRDefault="008C304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C3048" w:rsidRDefault="008C3048" w:rsidP="00403CBD">
    <w:pPr>
      <w:pStyle w:val="Corpodetexto"/>
      <w:spacing w:before="4"/>
      <w:rPr>
        <w:sz w:val="23"/>
      </w:rPr>
    </w:pPr>
  </w:p>
  <w:p w14:paraId="05FDEC4D" w14:textId="77777777" w:rsidR="008C3048" w:rsidRPr="00A26433" w:rsidRDefault="008C304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C3048" w:rsidRPr="00A26433" w:rsidRDefault="008C304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C3048" w:rsidRPr="00A26433" w:rsidRDefault="008C304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C3048" w:rsidRPr="00A26433" w:rsidRDefault="008C304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C3048" w:rsidRDefault="008C304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C3048" w:rsidRDefault="008C3048" w:rsidP="00403CBD">
      <w:r>
        <w:separator/>
      </w:r>
    </w:p>
  </w:footnote>
  <w:footnote w:type="continuationSeparator" w:id="0">
    <w:p w14:paraId="3C18844C" w14:textId="77777777" w:rsidR="008C3048" w:rsidRDefault="008C304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C3048" w:rsidRDefault="008C3048">
    <w:pPr>
      <w:pStyle w:val="Cabealho"/>
      <w:rPr>
        <w:rFonts w:ascii="Times New Roman"/>
        <w:sz w:val="20"/>
      </w:rPr>
    </w:pPr>
  </w:p>
  <w:p w14:paraId="12654473" w14:textId="77777777" w:rsidR="008C3048" w:rsidRDefault="008C304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8C3048" w:rsidRDefault="008C304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8C3048" w:rsidRDefault="008C304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8C3048" w:rsidRDefault="008C304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8C3048" w:rsidRPr="003433DA" w:rsidRDefault="008C304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8C3048" w:rsidRDefault="008C3048">
    <w:pPr>
      <w:pStyle w:val="Cabealho"/>
      <w:rPr>
        <w:rFonts w:ascii="Times New Roman"/>
        <w:sz w:val="20"/>
      </w:rPr>
    </w:pPr>
  </w:p>
  <w:p w14:paraId="2A918030" w14:textId="77777777" w:rsidR="008C3048" w:rsidRDefault="008C304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6791C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34364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D7074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1F15"/>
    <w:rsid w:val="0085623E"/>
    <w:rsid w:val="008569EA"/>
    <w:rsid w:val="00865B04"/>
    <w:rsid w:val="008766A7"/>
    <w:rsid w:val="0088273A"/>
    <w:rsid w:val="00886C0F"/>
    <w:rsid w:val="008959D3"/>
    <w:rsid w:val="008A514F"/>
    <w:rsid w:val="008C3048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85EE8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376D"/>
    <w:rsid w:val="00B75544"/>
    <w:rsid w:val="00B9022D"/>
    <w:rsid w:val="00BA158F"/>
    <w:rsid w:val="00BE4A9C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13EB9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48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48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2025-05-14T17:32:00Z</cp:lastPrinted>
  <dcterms:created xsi:type="dcterms:W3CDTF">2025-05-14T15:13:00Z</dcterms:created>
  <dcterms:modified xsi:type="dcterms:W3CDTF">2025-05-14T17:32:00Z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