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232B31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202E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5B63A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7B69C33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5B63A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FD44E1E" w14:textId="274F9C09" w:rsidR="00251447" w:rsidRPr="00251447" w:rsidRDefault="003D20F2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E202ED">
        <w:rPr>
          <w:rFonts w:ascii="Times New Roman" w:hAnsi="Times New Roman" w:cs="Times New Roman"/>
          <w:b/>
          <w:bCs/>
          <w:sz w:val="24"/>
          <w:szCs w:val="24"/>
        </w:rPr>
        <w:t>Designar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B63A8" w:rsidRPr="005B63A8">
        <w:rPr>
          <w:rFonts w:ascii="Times New Roman" w:hAnsi="Times New Roman" w:cs="Times New Roman"/>
          <w:b/>
          <w:bCs/>
          <w:sz w:val="24"/>
          <w:szCs w:val="24"/>
        </w:rPr>
        <w:t>EDIMAR GONCALVES DE SOUZA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5B63A8">
        <w:rPr>
          <w:rFonts w:ascii="Times New Roman" w:hAnsi="Times New Roman" w:cs="Times New Roman"/>
          <w:bCs/>
          <w:sz w:val="24"/>
          <w:szCs w:val="24"/>
        </w:rPr>
        <w:t>128821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202ED">
        <w:rPr>
          <w:rFonts w:ascii="Times New Roman" w:hAnsi="Times New Roman" w:cs="Times New Roman"/>
          <w:bCs/>
          <w:sz w:val="24"/>
          <w:szCs w:val="24"/>
        </w:rPr>
        <w:t xml:space="preserve">para exercer </w:t>
      </w:r>
      <w:r w:rsidR="00251447">
        <w:rPr>
          <w:rFonts w:ascii="Times New Roman" w:hAnsi="Times New Roman" w:cs="Times New Roman"/>
          <w:bCs/>
          <w:sz w:val="24"/>
          <w:szCs w:val="24"/>
        </w:rPr>
        <w:t>a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B63A8" w:rsidRPr="005B63A8">
        <w:rPr>
          <w:rFonts w:ascii="Times New Roman" w:hAnsi="Times New Roman" w:cs="Times New Roman"/>
          <w:b/>
          <w:bCs/>
          <w:sz w:val="24"/>
          <w:szCs w:val="24"/>
        </w:rPr>
        <w:t>Diretor de Fiscalização dos Serviços da Concessionária de Limpeza Pública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FC </w:t>
      </w:r>
      <w:r w:rsidR="005B63A8">
        <w:rPr>
          <w:rFonts w:ascii="Times New Roman" w:hAnsi="Times New Roman" w:cs="Times New Roman"/>
          <w:b/>
          <w:bCs/>
          <w:sz w:val="24"/>
          <w:szCs w:val="24"/>
        </w:rPr>
        <w:t>03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EC5BBA1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BBDB18" w14:textId="0112E4CF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>Secretaria Municipal De Desenvolvimento Urbano.</w:t>
      </w:r>
    </w:p>
    <w:p w14:paraId="4CE09C09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D0E5C3" w14:textId="77777777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76DFF95E" w14:textId="77777777" w:rsidR="00E202ED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264D928D" w14:textId="79EA5EA4" w:rsidR="00E202ED" w:rsidRPr="00B54CF1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Pr="00B12E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 w:rsidR="00E32F2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Auxiliar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de Obras e Serviços Públicos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08FBFD93" w14:textId="77777777" w:rsidR="00E202ED" w:rsidRPr="00251447" w:rsidRDefault="00E202ED" w:rsidP="00E202ED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63B956B" w14:textId="5CE37619" w:rsidR="00E202ED" w:rsidRPr="00C252DE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E32F22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DFDD81E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32F22">
        <w:rPr>
          <w:rFonts w:ascii="Times New Roman" w:hAnsi="Times New Roman"/>
          <w:bCs/>
          <w:i/>
          <w:iCs/>
          <w:sz w:val="24"/>
          <w:szCs w:val="24"/>
        </w:rPr>
        <w:t>10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81619">
        <w:rPr>
          <w:rFonts w:ascii="Times New Roman" w:hAnsi="Times New Roman"/>
          <w:bCs/>
          <w:i/>
          <w:iCs/>
          <w:sz w:val="24"/>
          <w:szCs w:val="24"/>
        </w:rPr>
        <w:t>março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5B63A8" w:rsidRDefault="005B63A8" w:rsidP="00403CBD">
      <w:r>
        <w:separator/>
      </w:r>
    </w:p>
  </w:endnote>
  <w:endnote w:type="continuationSeparator" w:id="0">
    <w:p w14:paraId="1910C04E" w14:textId="77777777" w:rsidR="005B63A8" w:rsidRDefault="005B63A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5B63A8" w:rsidRDefault="005B63A8" w:rsidP="00403CBD">
    <w:pPr>
      <w:pStyle w:val="Corpodetexto"/>
      <w:spacing w:before="4"/>
      <w:rPr>
        <w:sz w:val="23"/>
      </w:rPr>
    </w:pPr>
  </w:p>
  <w:p w14:paraId="05FDEC4D" w14:textId="77777777" w:rsidR="005B63A8" w:rsidRPr="00A26433" w:rsidRDefault="005B63A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5B63A8" w:rsidRPr="00A26433" w:rsidRDefault="005B63A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5B63A8" w:rsidRPr="00A26433" w:rsidRDefault="005B63A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5B63A8" w:rsidRPr="00A26433" w:rsidRDefault="005B63A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5B63A8" w:rsidRDefault="005B63A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5B63A8" w:rsidRDefault="005B63A8" w:rsidP="00403CBD">
      <w:r>
        <w:separator/>
      </w:r>
    </w:p>
  </w:footnote>
  <w:footnote w:type="continuationSeparator" w:id="0">
    <w:p w14:paraId="3C18844C" w14:textId="77777777" w:rsidR="005B63A8" w:rsidRDefault="005B63A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5B63A8" w:rsidRDefault="005B63A8">
    <w:pPr>
      <w:pStyle w:val="Cabealho"/>
      <w:rPr>
        <w:rFonts w:ascii="Times New Roman"/>
        <w:sz w:val="20"/>
      </w:rPr>
    </w:pPr>
  </w:p>
  <w:p w14:paraId="12654473" w14:textId="77777777" w:rsidR="005B63A8" w:rsidRDefault="005B63A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5B63A8" w:rsidRDefault="005B63A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5B63A8" w:rsidRDefault="005B63A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5B63A8" w:rsidRDefault="005B63A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5B63A8" w:rsidRPr="003433DA" w:rsidRDefault="005B63A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5B63A8" w:rsidRDefault="005B63A8">
    <w:pPr>
      <w:pStyle w:val="Cabealho"/>
      <w:rPr>
        <w:rFonts w:ascii="Times New Roman"/>
        <w:sz w:val="20"/>
      </w:rPr>
    </w:pPr>
  </w:p>
  <w:p w14:paraId="2A918030" w14:textId="77777777" w:rsidR="005B63A8" w:rsidRDefault="005B63A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A2B12"/>
    <w:rsid w:val="001B1C63"/>
    <w:rsid w:val="00241AB0"/>
    <w:rsid w:val="00251447"/>
    <w:rsid w:val="002C6286"/>
    <w:rsid w:val="00312DBC"/>
    <w:rsid w:val="00322860"/>
    <w:rsid w:val="003433DA"/>
    <w:rsid w:val="003447F4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B63A8"/>
    <w:rsid w:val="005C63F7"/>
    <w:rsid w:val="00674DAF"/>
    <w:rsid w:val="006A4D48"/>
    <w:rsid w:val="006C2B32"/>
    <w:rsid w:val="006D4B40"/>
    <w:rsid w:val="00707DD4"/>
    <w:rsid w:val="00781619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E3CE3"/>
    <w:rsid w:val="00D209C6"/>
    <w:rsid w:val="00DC1785"/>
    <w:rsid w:val="00DD1760"/>
    <w:rsid w:val="00E13D9C"/>
    <w:rsid w:val="00E202ED"/>
    <w:rsid w:val="00E32F22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1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2025-03-12T14:36:00Z</cp:lastPrinted>
  <dcterms:created xsi:type="dcterms:W3CDTF">2025-03-12T14:36:00Z</dcterms:created>
  <dcterms:modified xsi:type="dcterms:W3CDTF">2025-03-12T14:36:00Z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