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B95F9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186D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877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7E8844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877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507BB7E0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7763" w:rsidRPr="002877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IVANA DE PINHO RODRIGUES LIMA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87763">
        <w:rPr>
          <w:rFonts w:ascii="Times New Roman" w:hAnsi="Times New Roman" w:cs="Times New Roman"/>
          <w:bCs/>
          <w:sz w:val="24"/>
          <w:szCs w:val="24"/>
          <w:lang w:val="pt-BR" w:eastAsia="en-US"/>
        </w:rPr>
        <w:t>917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7763" w:rsidRPr="002877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Auditor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877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9873695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287763">
        <w:rPr>
          <w:rFonts w:ascii="Calibri" w:hAnsi="Calibri" w:cs="Times New Roman"/>
          <w:b/>
          <w:sz w:val="24"/>
          <w:szCs w:val="24"/>
          <w:lang w:val="pt-BR" w:eastAsia="en-US"/>
        </w:rPr>
        <w:t>Controladoria e Auditoria Interna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43A9A351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28776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25674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 </w:t>
      </w:r>
      <w:r w:rsidR="0025674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integral e </w:t>
      </w:r>
      <w:bookmarkStart w:id="0" w:name="_GoBack"/>
      <w:bookmarkEnd w:id="0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cumulativamente ao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proofErr w:type="spellStart"/>
      <w:r w:rsidR="002877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Tecnico</w:t>
      </w:r>
      <w:proofErr w:type="spellEnd"/>
      <w:r w:rsidR="002877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em Contabilidade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311090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5674C"/>
    <w:rsid w:val="00287763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2025-01-09T11:28:00Z</cp:lastPrinted>
  <dcterms:created xsi:type="dcterms:W3CDTF">2025-01-09T11:28:00Z</dcterms:created>
  <dcterms:modified xsi:type="dcterms:W3CDTF">2025-01-16T19:27:00Z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