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C54936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06A1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501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7C9B7B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="008032A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1144/2022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C06A1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B540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720A63C7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A614B">
        <w:rPr>
          <w:rFonts w:ascii="Times New Roman" w:hAnsi="Times New Roman" w:cs="Times New Roman"/>
          <w:b/>
          <w:sz w:val="24"/>
          <w:szCs w:val="24"/>
          <w:lang w:val="pt-BR" w:eastAsia="en-US"/>
        </w:rPr>
        <w:t>215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AA614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A614B" w:rsidRPr="00AA614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LAIS TAZINATO BADARO</w:t>
      </w:r>
      <w:r w:rsidR="0051083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AA614B">
        <w:rPr>
          <w:rFonts w:ascii="Times New Roman" w:hAnsi="Times New Roman" w:cs="Times New Roman"/>
          <w:bCs/>
          <w:sz w:val="24"/>
          <w:szCs w:val="24"/>
          <w:lang w:val="pt-BR" w:eastAsia="en-US"/>
        </w:rPr>
        <w:t>979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exercer </w:t>
      </w:r>
      <w:r w:rsidR="00544601">
        <w:rPr>
          <w:rFonts w:ascii="Times New Roman" w:hAnsi="Times New Roman" w:cs="Times New Roman"/>
          <w:bCs/>
          <w:sz w:val="24"/>
          <w:szCs w:val="24"/>
          <w:lang w:val="pt-BR" w:eastAsia="en-US"/>
        </w:rPr>
        <w:t>a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544601">
        <w:rPr>
          <w:rFonts w:ascii="Times New Roman" w:hAnsi="Times New Roman" w:cs="Times New Roman"/>
          <w:bCs/>
          <w:sz w:val="24"/>
          <w:szCs w:val="24"/>
          <w:lang w:val="pt-BR" w:eastAsia="en-US"/>
        </w:rPr>
        <w:t>Função de Confiança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A614B" w:rsidRPr="00AA614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Fiscalização e Tributação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FC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A614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09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32F3686" w14:textId="40CBCF91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 w:rsidR="008032A4">
        <w:rPr>
          <w:rFonts w:ascii="Times New Roman" w:hAnsi="Times New Roman" w:cs="Times New Roman"/>
          <w:b/>
          <w:sz w:val="24"/>
          <w:szCs w:val="24"/>
          <w:lang w:val="pt-BR" w:eastAsia="en-US"/>
        </w:rPr>
        <w:t>Receita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754BB580" w14:textId="77777777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747EF565" w14:textId="77777777" w:rsidR="00544601" w:rsidRPr="00063AA0" w:rsidRDefault="00544601" w:rsidP="0054460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599144F" w14:textId="61E617B1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51083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Fiscal de Tributos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agente públic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1CACF4D7" w14:textId="77777777" w:rsidR="00544601" w:rsidRPr="00251447" w:rsidRDefault="00544601" w:rsidP="00544601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C7500DC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86D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9B540A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186D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C4D3BA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B540A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B540A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274B6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B3BEF"/>
    <w:rsid w:val="004C548F"/>
    <w:rsid w:val="00510833"/>
    <w:rsid w:val="00544601"/>
    <w:rsid w:val="0055775E"/>
    <w:rsid w:val="00575A40"/>
    <w:rsid w:val="00590331"/>
    <w:rsid w:val="0059682B"/>
    <w:rsid w:val="005C63F7"/>
    <w:rsid w:val="0066401D"/>
    <w:rsid w:val="00674DAF"/>
    <w:rsid w:val="006A0748"/>
    <w:rsid w:val="006C2B32"/>
    <w:rsid w:val="006D4B40"/>
    <w:rsid w:val="00707DD4"/>
    <w:rsid w:val="007A36BD"/>
    <w:rsid w:val="008032A4"/>
    <w:rsid w:val="00822F79"/>
    <w:rsid w:val="0084169B"/>
    <w:rsid w:val="00851A9F"/>
    <w:rsid w:val="008766A7"/>
    <w:rsid w:val="008C538E"/>
    <w:rsid w:val="008F1608"/>
    <w:rsid w:val="009323A9"/>
    <w:rsid w:val="009B540A"/>
    <w:rsid w:val="009C1DC8"/>
    <w:rsid w:val="009C6D69"/>
    <w:rsid w:val="00A04AC2"/>
    <w:rsid w:val="00A26433"/>
    <w:rsid w:val="00A54E27"/>
    <w:rsid w:val="00A65F1C"/>
    <w:rsid w:val="00A8357A"/>
    <w:rsid w:val="00AA614B"/>
    <w:rsid w:val="00AB327E"/>
    <w:rsid w:val="00B3231F"/>
    <w:rsid w:val="00B75544"/>
    <w:rsid w:val="00BF12DC"/>
    <w:rsid w:val="00C06A18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189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2025-03-25T19:15:00Z</cp:lastPrinted>
  <dcterms:created xsi:type="dcterms:W3CDTF">2025-03-24T19:46:00Z</dcterms:created>
  <dcterms:modified xsi:type="dcterms:W3CDTF">2025-03-25T19:15:00Z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