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D4C970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F5A4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40</w:t>
      </w:r>
      <w:r w:rsidR="00D41B4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E7B6C3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7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CDEE164" w14:textId="1C8C2435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 </w:t>
      </w:r>
      <w:r w:rsidR="00D41B4C">
        <w:rPr>
          <w:rFonts w:ascii="Times New Roman" w:hAnsi="Times New Roman" w:cs="Times New Roman"/>
          <w:b/>
          <w:sz w:val="24"/>
          <w:szCs w:val="24"/>
          <w:lang w:val="pt-BR" w:eastAsia="en-US"/>
        </w:rPr>
        <w:t>122</w:t>
      </w:r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D41B4C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gramEnd"/>
      <w:r w:rsidR="0016351B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41B4C" w:rsidRPr="00D41B4C">
        <w:rPr>
          <w:rFonts w:ascii="Times New Roman" w:hAnsi="Times New Roman" w:cs="Times New Roman"/>
          <w:b/>
          <w:bCs/>
          <w:sz w:val="24"/>
          <w:szCs w:val="24"/>
        </w:rPr>
        <w:t>EDUARDO ESTANISLAU GAMA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D41B4C">
        <w:rPr>
          <w:rFonts w:ascii="Times New Roman" w:hAnsi="Times New Roman" w:cs="Times New Roman"/>
          <w:bCs/>
          <w:sz w:val="24"/>
          <w:szCs w:val="24"/>
        </w:rPr>
        <w:t>1882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6351B">
        <w:rPr>
          <w:rFonts w:ascii="Times New Roman" w:hAnsi="Times New Roman" w:cs="Times New Roman"/>
          <w:bCs/>
          <w:sz w:val="24"/>
          <w:szCs w:val="24"/>
        </w:rPr>
        <w:t>para exercer a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41B4C" w:rsidRPr="00D41B4C">
        <w:rPr>
          <w:rFonts w:ascii="Times New Roman" w:hAnsi="Times New Roman" w:cs="Times New Roman"/>
          <w:b/>
          <w:bCs/>
          <w:sz w:val="24"/>
          <w:szCs w:val="24"/>
        </w:rPr>
        <w:t>Controlador Interno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076424">
        <w:rPr>
          <w:rFonts w:ascii="Times New Roman" w:hAnsi="Times New Roman" w:cs="Times New Roman"/>
          <w:b/>
          <w:bCs/>
          <w:sz w:val="24"/>
          <w:szCs w:val="24"/>
        </w:rPr>
        <w:t xml:space="preserve"> simbologia</w:t>
      </w:r>
      <w:bookmarkStart w:id="0" w:name="_GoBack"/>
      <w:bookmarkEnd w:id="0"/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FC </w:t>
      </w:r>
      <w:r w:rsidR="00DF5A48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D41B4C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D7971AC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0AC41B" w14:textId="0CCF7CC5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="00D41B4C">
        <w:rPr>
          <w:rFonts w:ascii="Times New Roman" w:hAnsi="Times New Roman" w:cs="Times New Roman"/>
          <w:b/>
          <w:sz w:val="24"/>
          <w:szCs w:val="24"/>
        </w:rPr>
        <w:t>Controladoria e Auditoria Interna</w:t>
      </w:r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1311F383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B7A8CE" w14:textId="77777777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541F15D9" w14:textId="77777777" w:rsidR="0016351B" w:rsidRDefault="0016351B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1F51E78" w14:textId="77777777" w:rsidR="00DF5A48" w:rsidRDefault="00DF5A48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64412FD5" w14:textId="5276E36B" w:rsidR="0016351B" w:rsidRPr="00B54CF1" w:rsidRDefault="0016351B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P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 w:rsidR="00D41B4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Procurador </w:t>
      </w:r>
      <w:proofErr w:type="gramStart"/>
      <w:r w:rsidR="00D41B4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Jurídico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proofErr w:type="gramEnd"/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479618C6" w14:textId="77777777" w:rsidR="0016351B" w:rsidRPr="00251447" w:rsidRDefault="0016351B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174944E" w14:textId="3ED692E3" w:rsidR="00F57E54" w:rsidRPr="00C252DE" w:rsidRDefault="00F57E54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1635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1635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fevereiro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B44EA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F5A48">
        <w:rPr>
          <w:rFonts w:ascii="Times New Roman" w:hAnsi="Times New Roman"/>
          <w:bCs/>
          <w:i/>
          <w:iCs/>
          <w:sz w:val="24"/>
          <w:szCs w:val="24"/>
        </w:rPr>
        <w:t>17</w:t>
      </w:r>
      <w:r w:rsidR="0016351B">
        <w:rPr>
          <w:rFonts w:ascii="Times New Roman" w:hAnsi="Times New Roman"/>
          <w:bCs/>
          <w:i/>
          <w:iCs/>
          <w:sz w:val="24"/>
          <w:szCs w:val="24"/>
        </w:rPr>
        <w:t xml:space="preserve"> de 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76424"/>
    <w:rsid w:val="000B71D5"/>
    <w:rsid w:val="000C400E"/>
    <w:rsid w:val="001012C9"/>
    <w:rsid w:val="00107815"/>
    <w:rsid w:val="00113AAA"/>
    <w:rsid w:val="00153821"/>
    <w:rsid w:val="0016351B"/>
    <w:rsid w:val="001A2B12"/>
    <w:rsid w:val="001B1C63"/>
    <w:rsid w:val="00212473"/>
    <w:rsid w:val="00227314"/>
    <w:rsid w:val="00241AB0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41B4C"/>
    <w:rsid w:val="00DC1785"/>
    <w:rsid w:val="00DD1760"/>
    <w:rsid w:val="00DD33CB"/>
    <w:rsid w:val="00DF5A48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2025-02-20T17:57:00Z</cp:lastPrinted>
  <dcterms:created xsi:type="dcterms:W3CDTF">2025-02-20T17:52:00Z</dcterms:created>
  <dcterms:modified xsi:type="dcterms:W3CDTF">2025-02-20T17:57:00Z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