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510209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16351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326DF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B3BDDAF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CDEE164" w14:textId="71D2BF2C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16351B">
        <w:rPr>
          <w:rFonts w:ascii="Times New Roman" w:hAnsi="Times New Roman" w:cs="Times New Roman"/>
          <w:b/>
          <w:bCs/>
          <w:sz w:val="24"/>
          <w:szCs w:val="24"/>
        </w:rPr>
        <w:t>Designar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26DFC" w:rsidRPr="00326DFC">
        <w:rPr>
          <w:rFonts w:ascii="Times New Roman" w:hAnsi="Times New Roman" w:cs="Times New Roman"/>
          <w:b/>
          <w:bCs/>
          <w:sz w:val="24"/>
          <w:szCs w:val="24"/>
        </w:rPr>
        <w:t>THOBIAS JOSE MICCICHELLI GONCALVES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326DFC">
        <w:rPr>
          <w:rFonts w:ascii="Times New Roman" w:hAnsi="Times New Roman" w:cs="Times New Roman"/>
          <w:bCs/>
          <w:sz w:val="24"/>
          <w:szCs w:val="24"/>
        </w:rPr>
        <w:t>1416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6351B">
        <w:rPr>
          <w:rFonts w:ascii="Times New Roman" w:hAnsi="Times New Roman" w:cs="Times New Roman"/>
          <w:bCs/>
          <w:sz w:val="24"/>
          <w:szCs w:val="24"/>
        </w:rPr>
        <w:t>para exercer a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26DFC" w:rsidRPr="00326DFC">
        <w:rPr>
          <w:rFonts w:ascii="Times New Roman" w:hAnsi="Times New Roman" w:cs="Times New Roman"/>
          <w:b/>
          <w:bCs/>
          <w:sz w:val="24"/>
          <w:szCs w:val="24"/>
        </w:rPr>
        <w:t>Diretor do Núcleo de Controle e Fiscalização Ambiental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FC </w:t>
      </w:r>
      <w:r w:rsidR="00326DFC">
        <w:rPr>
          <w:rFonts w:ascii="Times New Roman" w:hAnsi="Times New Roman" w:cs="Times New Roman"/>
          <w:b/>
          <w:bCs/>
          <w:sz w:val="24"/>
          <w:szCs w:val="24"/>
        </w:rPr>
        <w:t>03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D7971AC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0AC41B" w14:textId="2B484BC7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Secretaria Municipal </w:t>
      </w:r>
      <w:r>
        <w:rPr>
          <w:rFonts w:ascii="Times New Roman" w:hAnsi="Times New Roman" w:cs="Times New Roman"/>
          <w:b/>
          <w:sz w:val="24"/>
          <w:szCs w:val="24"/>
        </w:rPr>
        <w:t>d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e </w:t>
      </w:r>
      <w:r w:rsidR="00326DFC">
        <w:rPr>
          <w:rFonts w:ascii="Times New Roman" w:hAnsi="Times New Roman" w:cs="Times New Roman"/>
          <w:b/>
          <w:sz w:val="24"/>
          <w:szCs w:val="24"/>
        </w:rPr>
        <w:t>Meio Ambiente</w:t>
      </w:r>
      <w:bookmarkStart w:id="0" w:name="_GoBack"/>
      <w:bookmarkEnd w:id="0"/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1311F383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B7A8CE" w14:textId="77777777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541F15D9" w14:textId="77777777" w:rsidR="0016351B" w:rsidRDefault="0016351B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4412FD5" w14:textId="62EE3BE3" w:rsidR="0016351B" w:rsidRPr="00B54CF1" w:rsidRDefault="0016351B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Pr="00B12E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479618C6" w14:textId="77777777" w:rsidR="0016351B" w:rsidRPr="00251447" w:rsidRDefault="0016351B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174944E" w14:textId="3ED692E3" w:rsidR="00F57E54" w:rsidRPr="00C252DE" w:rsidRDefault="00F57E54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1635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1635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fevereiro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5B30DD3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16351B">
        <w:rPr>
          <w:rFonts w:ascii="Times New Roman" w:hAnsi="Times New Roman"/>
          <w:bCs/>
          <w:i/>
          <w:iCs/>
          <w:sz w:val="24"/>
          <w:szCs w:val="24"/>
        </w:rPr>
        <w:t>03 de 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53821"/>
    <w:rsid w:val="0016351B"/>
    <w:rsid w:val="001A2B12"/>
    <w:rsid w:val="001B1C63"/>
    <w:rsid w:val="00212473"/>
    <w:rsid w:val="00227314"/>
    <w:rsid w:val="00241AB0"/>
    <w:rsid w:val="002C6286"/>
    <w:rsid w:val="00312DBC"/>
    <w:rsid w:val="00322860"/>
    <w:rsid w:val="00326DFC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2025-02-19T14:01:00Z</cp:lastPrinted>
  <dcterms:created xsi:type="dcterms:W3CDTF">2025-02-19T14:01:00Z</dcterms:created>
  <dcterms:modified xsi:type="dcterms:W3CDTF">2025-02-19T14:01:00Z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