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D0C5CE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D6EA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51215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286AD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9B281A" w14:textId="67B9BDC6" w:rsidR="00D218B5" w:rsidRPr="00D218B5" w:rsidRDefault="00D218B5" w:rsidP="00D218B5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 969/2020</w:t>
      </w:r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="00286AD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286AD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Termo de Cessão de Servidor</w:t>
      </w:r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D218B5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245E49FC" w14:textId="77777777" w:rsidR="00D218B5" w:rsidRPr="00D218B5" w:rsidRDefault="00D218B5" w:rsidP="00D218B5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0490889" w14:textId="77777777" w:rsidR="00D218B5" w:rsidRPr="00D218B5" w:rsidRDefault="00D218B5" w:rsidP="00D218B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1CD94E42" w14:textId="77777777" w:rsidR="00D218B5" w:rsidRPr="00D218B5" w:rsidRDefault="00D218B5" w:rsidP="00D218B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579BEF53" w14:textId="3E280690" w:rsidR="00D218B5" w:rsidRPr="00D218B5" w:rsidRDefault="00D218B5" w:rsidP="00D218B5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D218B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="00286AD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gramStart"/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Sr.</w:t>
      </w:r>
      <w:r w:rsidR="00286AD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gramEnd"/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86AD3" w:rsidRPr="00286AD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GEISILA DE MORAES MARTINS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Pr="00D218B5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a Função de Confiança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D218B5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86AD3" w:rsidRPr="00286AD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Responsável pelo Controle de Estoque e Bens em Almoxarifado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Pr="00D218B5">
        <w:rPr>
          <w:rFonts w:ascii="Times New Roman" w:hAnsi="Times New Roman" w:cs="Times New Roman"/>
          <w:bCs/>
          <w:sz w:val="24"/>
          <w:szCs w:val="24"/>
          <w:lang w:val="pt-BR" w:eastAsia="en-US"/>
        </w:rPr>
        <w:t>simbologia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FC 0</w:t>
      </w:r>
      <w:r w:rsidR="00286AD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4392995" w14:textId="77777777" w:rsidR="00D218B5" w:rsidRPr="00D218B5" w:rsidRDefault="00D218B5" w:rsidP="00D218B5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6FFCF837" w14:textId="77777777" w:rsidR="00D218B5" w:rsidRPr="00D218B5" w:rsidRDefault="00D218B5" w:rsidP="00D218B5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D218B5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D218B5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D218B5">
        <w:rPr>
          <w:rFonts w:ascii="Calibri" w:hAnsi="Calibri" w:cs="Times New Roman"/>
          <w:b/>
          <w:bCs/>
          <w:sz w:val="24"/>
          <w:szCs w:val="24"/>
          <w:lang w:val="pt-BR" w:eastAsia="en-US"/>
        </w:rPr>
        <w:t>Secretaria Municipal de Educação e Cultura</w:t>
      </w:r>
      <w:r w:rsidRPr="00D218B5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33813176" w14:textId="77777777" w:rsidR="00D218B5" w:rsidRDefault="00D218B5" w:rsidP="00D218B5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D218B5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D218B5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Pr="00D218B5">
        <w:rPr>
          <w:rFonts w:ascii="Calibri" w:hAnsi="Calibri" w:cs="Times New Roman"/>
          <w:b/>
          <w:bCs/>
          <w:sz w:val="24"/>
          <w:szCs w:val="24"/>
          <w:lang w:val="pt-BR" w:eastAsia="en-US"/>
        </w:rPr>
        <w:t>CARGO COMISSIONADO</w:t>
      </w:r>
      <w:r w:rsidRPr="00D218B5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D218B5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65EF61ED" w14:textId="7E5340F3" w:rsidR="00D218B5" w:rsidRPr="00D218B5" w:rsidRDefault="00D218B5" w:rsidP="00D218B5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D218B5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  Art. 2.º - </w:t>
      </w:r>
      <w:r w:rsidRPr="00D218B5">
        <w:rPr>
          <w:rFonts w:ascii="Calibri" w:hAnsi="Calibri" w:cs="Times New Roman"/>
          <w:bCs/>
          <w:sz w:val="24"/>
          <w:szCs w:val="24"/>
          <w:lang w:val="pt-BR" w:eastAsia="en-US"/>
        </w:rPr>
        <w:t>Esta portaria entra em vigor na presente data.</w:t>
      </w:r>
    </w:p>
    <w:p w14:paraId="5AEF963F" w14:textId="77777777" w:rsidR="00D218B5" w:rsidRDefault="00D218B5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6C5276D" w14:textId="46BECFC9" w:rsid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52595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fevereiro de 2025.</w:t>
      </w:r>
    </w:p>
    <w:p w14:paraId="315D0E61" w14:textId="77777777" w:rsidR="00286AD3" w:rsidRPr="00C252DE" w:rsidRDefault="00286AD3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75D684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152595">
        <w:rPr>
          <w:rFonts w:ascii="Times New Roman" w:hAnsi="Times New Roman"/>
          <w:bCs/>
          <w:i/>
          <w:iCs/>
          <w:sz w:val="24"/>
          <w:szCs w:val="24"/>
        </w:rPr>
        <w:t xml:space="preserve">03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286AD3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060F5"/>
    <w:rsid w:val="00113AAA"/>
    <w:rsid w:val="00152595"/>
    <w:rsid w:val="00173836"/>
    <w:rsid w:val="001A2B12"/>
    <w:rsid w:val="001B1C63"/>
    <w:rsid w:val="00241AB0"/>
    <w:rsid w:val="00272DA3"/>
    <w:rsid w:val="00286AD3"/>
    <w:rsid w:val="002C6286"/>
    <w:rsid w:val="00322860"/>
    <w:rsid w:val="003433DA"/>
    <w:rsid w:val="00403CBD"/>
    <w:rsid w:val="004125C7"/>
    <w:rsid w:val="004A7566"/>
    <w:rsid w:val="004B1BDE"/>
    <w:rsid w:val="004C548F"/>
    <w:rsid w:val="00512150"/>
    <w:rsid w:val="0055775E"/>
    <w:rsid w:val="00575A40"/>
    <w:rsid w:val="00590331"/>
    <w:rsid w:val="0059682B"/>
    <w:rsid w:val="005C63F7"/>
    <w:rsid w:val="005D6EA8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75E8E"/>
    <w:rsid w:val="00A8357A"/>
    <w:rsid w:val="00AB327E"/>
    <w:rsid w:val="00B3231F"/>
    <w:rsid w:val="00B54CF1"/>
    <w:rsid w:val="00B75544"/>
    <w:rsid w:val="00BC6B77"/>
    <w:rsid w:val="00C252DE"/>
    <w:rsid w:val="00C839AA"/>
    <w:rsid w:val="00CB1688"/>
    <w:rsid w:val="00CC092E"/>
    <w:rsid w:val="00D218B5"/>
    <w:rsid w:val="00DC1785"/>
    <w:rsid w:val="00E13D9C"/>
    <w:rsid w:val="00E63C17"/>
    <w:rsid w:val="00E8277A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2025-02-04T12:24:00Z</cp:lastPrinted>
  <dcterms:created xsi:type="dcterms:W3CDTF">2025-02-03T14:50:00Z</dcterms:created>
  <dcterms:modified xsi:type="dcterms:W3CDTF">2025-02-04T12:24:00Z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